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E0" w:rsidRPr="00D84C53" w:rsidRDefault="00C217E0" w:rsidP="00D84C53">
      <w:pPr>
        <w:shd w:val="clear" w:color="auto" w:fill="FFFFFF"/>
        <w:spacing w:after="330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КАЛЕНДАРЬ ГИА</w:t>
      </w:r>
    </w:p>
    <w:p w:rsidR="00C217E0" w:rsidRPr="00D84C53" w:rsidRDefault="00C217E0" w:rsidP="00D84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проведения ГИА 9 (в форме ОГЭ и ГВЭ)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  <w:lang w:eastAsia="ru-RU"/>
        </w:rPr>
        <w:t>ГИА начинается не ранее 25 мая текущего года.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Обучающиеся, не имеющие возможности по уважительным причинам, подтвержденным документально, пройти ГИА в основные сроки, вправе принять участие в ГИА </w:t>
      </w:r>
      <w:bookmarkStart w:id="0" w:name="_GoBack"/>
      <w:bookmarkEnd w:id="0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досрочно - не ранее 20 апреля. 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- не ранее 20 февраля текущего года.</w:t>
      </w:r>
      <w:proofErr w:type="gramEnd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 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Перерыв между проведением экзаменов по обязательным учебным предметам составляет не менее двух дней.</w:t>
      </w:r>
    </w:p>
    <w:p w:rsidR="00C217E0" w:rsidRPr="00D84C53" w:rsidRDefault="00C217E0" w:rsidP="00D84C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Для тех, кто повторно допущен в текущем году к сдаче экзаменов по соответствующим учебным предметам, предусматриваются дополнительные сроки проведения ГИА. 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обучающихся, не имеющих возможности по уважительным причинам, подтвержденным документально, пройти ГИА в установленные сроки, ГИА по обязательным учебным предметам проводится досрочно, но не ранее 20 апреля, в формах, устанавливаемых Порядком проведения ГИА по образовательным программам основного общего образования.</w:t>
      </w:r>
      <w:proofErr w:type="gramEnd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но не ранее 20 февраля текущего года.</w:t>
      </w:r>
      <w:proofErr w:type="gramEnd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D84C53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Расписание опубликования информации о ГИА 9:</w:t>
      </w:r>
    </w:p>
    <w:p w:rsidR="00C217E0" w:rsidRPr="00D84C53" w:rsidRDefault="00C217E0" w:rsidP="00D84C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до 31 декабря – о сроках и местах подачи заявлений на прохождение ГИА по учебным предметам;</w:t>
      </w:r>
    </w:p>
    <w:p w:rsidR="00C217E0" w:rsidRPr="00D84C53" w:rsidRDefault="00C217E0" w:rsidP="00D84C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 1 апреля – о сроках проведения ГИА;</w:t>
      </w:r>
    </w:p>
    <w:p w:rsidR="00C217E0" w:rsidRPr="00D84C53" w:rsidRDefault="00C217E0" w:rsidP="00D84C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 20 апреля – о сроках, местах и порядке подачи и рассмотрения апелляций;</w:t>
      </w:r>
    </w:p>
    <w:p w:rsidR="00C217E0" w:rsidRPr="00D84C53" w:rsidRDefault="00C217E0" w:rsidP="00D84C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до 20 апреля – о сроках, местах и порядке информирования о результатах ГИА </w:t>
      </w:r>
    </w:p>
    <w:p w:rsidR="00C217E0" w:rsidRPr="00D84C53" w:rsidRDefault="00C217E0" w:rsidP="00D84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Информация о порядке проведения ГИА 9 публикуется: </w:t>
      </w:r>
    </w:p>
    <w:p w:rsidR="00C217E0" w:rsidRPr="00D84C53" w:rsidRDefault="00C217E0" w:rsidP="00D84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C217E0" w:rsidRPr="00D84C53" w:rsidRDefault="00C217E0" w:rsidP="00D84C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в средствах массовой информации, в которых осуществляется официальное опубликование нормативных правовых </w:t>
      </w:r>
      <w:proofErr w:type="gramStart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актов органов государственной власти субъектов Российской Федерации</w:t>
      </w:r>
      <w:proofErr w:type="gramEnd"/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;</w:t>
      </w:r>
    </w:p>
    <w:p w:rsidR="00C217E0" w:rsidRPr="00D84C53" w:rsidRDefault="00C217E0" w:rsidP="00D84C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организаций;</w:t>
      </w:r>
    </w:p>
    <w:p w:rsidR="00C217E0" w:rsidRPr="00D84C53" w:rsidRDefault="00C217E0" w:rsidP="00D84C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специализированных сайтах.</w:t>
      </w:r>
    </w:p>
    <w:p w:rsidR="00C217E0" w:rsidRPr="00D84C53" w:rsidRDefault="00C217E0" w:rsidP="00D84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D84C5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Также по вопросам порядка проведения ГИА 9 можно обратиться по телефонам "горячей линии", номера которых указаны на официальных сайтах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CE3407" w:rsidRPr="00D84C53" w:rsidRDefault="00CE3407" w:rsidP="00D84C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407" w:rsidRPr="00D8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835"/>
    <w:multiLevelType w:val="multilevel"/>
    <w:tmpl w:val="CAA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F544F"/>
    <w:multiLevelType w:val="multilevel"/>
    <w:tmpl w:val="273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D1"/>
    <w:rsid w:val="00821DD1"/>
    <w:rsid w:val="00C217E0"/>
    <w:rsid w:val="00CE3407"/>
    <w:rsid w:val="00D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3</cp:revision>
  <dcterms:created xsi:type="dcterms:W3CDTF">2018-12-19T15:34:00Z</dcterms:created>
  <dcterms:modified xsi:type="dcterms:W3CDTF">2018-12-19T16:19:00Z</dcterms:modified>
</cp:coreProperties>
</file>